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429" w:rsidRPr="00C97472" w:rsidRDefault="0062109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97472">
        <w:rPr>
          <w:rFonts w:ascii="Times New Roman" w:eastAsia="Times New Roman" w:hAnsi="Times New Roman" w:cs="Times New Roman"/>
          <w:b/>
          <w:color w:val="000000"/>
        </w:rPr>
        <w:t xml:space="preserve">Тематика эссе группы образовательных программ </w:t>
      </w:r>
      <w:r w:rsidRPr="00C974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D136 Автотранспортные средства</w:t>
      </w:r>
    </w:p>
    <w:p w:rsidR="00115429" w:rsidRPr="00C97472" w:rsidRDefault="0011542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5"/>
        <w:tblW w:w="9571" w:type="dxa"/>
        <w:tblInd w:w="-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34"/>
        <w:gridCol w:w="4482"/>
        <w:gridCol w:w="4555"/>
      </w:tblGrid>
      <w:tr w:rsidR="00115429" w:rsidRPr="00C97472" w:rsidTr="001560C2">
        <w:tc>
          <w:tcPr>
            <w:tcW w:w="534" w:type="dxa"/>
          </w:tcPr>
          <w:p w:rsidR="00115429" w:rsidRPr="00C97472" w:rsidRDefault="00621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482" w:type="dxa"/>
          </w:tcPr>
          <w:p w:rsidR="00115429" w:rsidRPr="00C97472" w:rsidRDefault="00621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Эссе тақырыбы</w:t>
            </w:r>
          </w:p>
          <w:p w:rsidR="00115429" w:rsidRPr="00C97472" w:rsidRDefault="00621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(қазақтілінде)</w:t>
            </w:r>
          </w:p>
        </w:tc>
        <w:tc>
          <w:tcPr>
            <w:tcW w:w="4555" w:type="dxa"/>
            <w:vAlign w:val="bottom"/>
          </w:tcPr>
          <w:p w:rsidR="00115429" w:rsidRPr="00C97472" w:rsidRDefault="00621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Эссе тақырыбы</w:t>
            </w:r>
          </w:p>
          <w:p w:rsidR="00115429" w:rsidRPr="00C97472" w:rsidRDefault="00621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(орыстілінде)</w:t>
            </w:r>
          </w:p>
        </w:tc>
      </w:tr>
      <w:tr w:rsidR="00115429" w:rsidRPr="00C97472" w:rsidTr="001560C2">
        <w:tc>
          <w:tcPr>
            <w:tcW w:w="534" w:type="dxa"/>
          </w:tcPr>
          <w:p w:rsidR="00115429" w:rsidRPr="00C97472" w:rsidRDefault="00621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82" w:type="dxa"/>
          </w:tcPr>
          <w:p w:rsidR="00115429" w:rsidRPr="00C97472" w:rsidRDefault="00621092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Көпнұсқалы эксперимент дегеніміз не?</w:t>
            </w:r>
          </w:p>
        </w:tc>
        <w:tc>
          <w:tcPr>
            <w:tcW w:w="4555" w:type="dxa"/>
          </w:tcPr>
          <w:p w:rsidR="00115429" w:rsidRPr="00C97472" w:rsidRDefault="00621092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многофакторный эксперимент?</w:t>
            </w:r>
          </w:p>
        </w:tc>
      </w:tr>
      <w:tr w:rsidR="00115429" w:rsidRPr="00C97472" w:rsidTr="001560C2">
        <w:tc>
          <w:tcPr>
            <w:tcW w:w="534" w:type="dxa"/>
          </w:tcPr>
          <w:p w:rsidR="00115429" w:rsidRPr="00C97472" w:rsidRDefault="00621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82" w:type="dxa"/>
          </w:tcPr>
          <w:p w:rsidR="00115429" w:rsidRPr="00C97472" w:rsidRDefault="00621092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Зерттеудің</w:t>
            </w:r>
            <w:r w:rsidR="004B0313"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өзектілігі және ғылыми</w:t>
            </w:r>
            <w:r w:rsidR="004B0313"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жаңалығы</w:t>
            </w:r>
          </w:p>
        </w:tc>
        <w:tc>
          <w:tcPr>
            <w:tcW w:w="4555" w:type="dxa"/>
          </w:tcPr>
          <w:p w:rsidR="00115429" w:rsidRPr="00C97472" w:rsidRDefault="00621092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Актуальность и научная новизна исследования</w:t>
            </w:r>
          </w:p>
        </w:tc>
      </w:tr>
      <w:tr w:rsidR="00115429" w:rsidRPr="00C97472" w:rsidTr="001560C2">
        <w:tc>
          <w:tcPr>
            <w:tcW w:w="534" w:type="dxa"/>
          </w:tcPr>
          <w:p w:rsidR="00115429" w:rsidRPr="00C97472" w:rsidRDefault="00621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82" w:type="dxa"/>
          </w:tcPr>
          <w:p w:rsidR="00115429" w:rsidRPr="00C97472" w:rsidRDefault="00621092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472">
              <w:rPr>
                <w:rFonts w:ascii="Times New Roman" w:hAnsi="Times New Roman" w:cs="Times New Roman"/>
                <w:sz w:val="24"/>
                <w:szCs w:val="24"/>
              </w:rPr>
              <w:t>Скринингтік</w:t>
            </w:r>
            <w:r w:rsidR="004B0313" w:rsidRPr="00C97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7472">
              <w:rPr>
                <w:rFonts w:ascii="Times New Roman" w:hAnsi="Times New Roman" w:cs="Times New Roman"/>
                <w:sz w:val="24"/>
                <w:szCs w:val="24"/>
              </w:rPr>
              <w:t>эксперименттің</w:t>
            </w:r>
            <w:r w:rsidR="004B0313" w:rsidRPr="00C97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7472">
              <w:rPr>
                <w:rFonts w:ascii="Times New Roman" w:hAnsi="Times New Roman" w:cs="Times New Roman"/>
                <w:sz w:val="24"/>
                <w:szCs w:val="24"/>
              </w:rPr>
              <w:t>ерекшелігі мен нюанстары</w:t>
            </w:r>
          </w:p>
        </w:tc>
        <w:tc>
          <w:tcPr>
            <w:tcW w:w="4555" w:type="dxa"/>
          </w:tcPr>
          <w:p w:rsidR="00115429" w:rsidRPr="00C97472" w:rsidRDefault="00621092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Специфика и нюансы отсеивающего эксперимента</w:t>
            </w:r>
          </w:p>
        </w:tc>
      </w:tr>
      <w:tr w:rsidR="00115429" w:rsidRPr="00C97472" w:rsidTr="001560C2">
        <w:tc>
          <w:tcPr>
            <w:tcW w:w="534" w:type="dxa"/>
          </w:tcPr>
          <w:p w:rsidR="00115429" w:rsidRPr="00C97472" w:rsidRDefault="00621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82" w:type="dxa"/>
          </w:tcPr>
          <w:p w:rsidR="00115429" w:rsidRPr="00C97472" w:rsidRDefault="00621092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Топырақты</w:t>
            </w:r>
            <w:r w:rsidR="004B0313"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өңдеу мен егуді</w:t>
            </w:r>
            <w:r w:rsidR="004B0313"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механикаландыру</w:t>
            </w:r>
          </w:p>
        </w:tc>
        <w:tc>
          <w:tcPr>
            <w:tcW w:w="4555" w:type="dxa"/>
          </w:tcPr>
          <w:p w:rsidR="00115429" w:rsidRPr="00C97472" w:rsidRDefault="00621092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Механизация обработки почвы и посева</w:t>
            </w:r>
          </w:p>
        </w:tc>
      </w:tr>
      <w:tr w:rsidR="00115429" w:rsidRPr="00C97472" w:rsidTr="001560C2">
        <w:tc>
          <w:tcPr>
            <w:tcW w:w="534" w:type="dxa"/>
          </w:tcPr>
          <w:p w:rsidR="00115429" w:rsidRPr="00C97472" w:rsidRDefault="00621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82" w:type="dxa"/>
          </w:tcPr>
          <w:p w:rsidR="00115429" w:rsidRPr="00C97472" w:rsidRDefault="00621092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Солтүстік</w:t>
            </w:r>
            <w:r w:rsidR="004B0313"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</w:t>
            </w:r>
            <w:r w:rsidR="004B0313"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жағдайында</w:t>
            </w:r>
            <w:r w:rsidR="004B0313"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жербетін</w:t>
            </w:r>
            <w:r w:rsidR="004B0313"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өңдеудің</w:t>
            </w:r>
            <w:r w:rsidR="004B0313"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рөлі</w:t>
            </w:r>
          </w:p>
        </w:tc>
        <w:tc>
          <w:tcPr>
            <w:tcW w:w="4555" w:type="dxa"/>
          </w:tcPr>
          <w:p w:rsidR="00115429" w:rsidRPr="00C97472" w:rsidRDefault="00621092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поверхностной обработки почвы в условиях Северного Казахстана</w:t>
            </w:r>
          </w:p>
        </w:tc>
      </w:tr>
      <w:tr w:rsidR="00115429" w:rsidRPr="00C97472" w:rsidTr="001560C2">
        <w:tc>
          <w:tcPr>
            <w:tcW w:w="534" w:type="dxa"/>
          </w:tcPr>
          <w:p w:rsidR="00115429" w:rsidRPr="00C97472" w:rsidRDefault="00621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482" w:type="dxa"/>
          </w:tcPr>
          <w:p w:rsidR="00115429" w:rsidRPr="00C97472" w:rsidRDefault="00621092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Мал шаруашылығын механикаландырудың</w:t>
            </w:r>
            <w:r w:rsidR="00E635DE"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</w:t>
            </w:r>
            <w:r w:rsidR="00E635DE" w:rsidRPr="00C974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аман</w:t>
            </w: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C01195" w:rsidRPr="00C974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уи</w:t>
            </w: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құралдары</w:t>
            </w:r>
            <w:bookmarkStart w:id="0" w:name="_GoBack"/>
            <w:bookmarkEnd w:id="0"/>
          </w:p>
        </w:tc>
        <w:tc>
          <w:tcPr>
            <w:tcW w:w="4555" w:type="dxa"/>
          </w:tcPr>
          <w:p w:rsidR="00115429" w:rsidRPr="00C97472" w:rsidRDefault="00E635DE" w:rsidP="004B0313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C97472">
              <w:rPr>
                <w:rFonts w:ascii="Times New Roman" w:hAnsi="Times New Roman" w:cs="Times New Roman"/>
              </w:rPr>
              <w:t>Современные средства для механизации животноводства.</w:t>
            </w:r>
          </w:p>
        </w:tc>
      </w:tr>
      <w:tr w:rsidR="00115429" w:rsidRPr="00C97472" w:rsidTr="001560C2">
        <w:tc>
          <w:tcPr>
            <w:tcW w:w="534" w:type="dxa"/>
          </w:tcPr>
          <w:p w:rsidR="00115429" w:rsidRPr="00C97472" w:rsidRDefault="00621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82" w:type="dxa"/>
          </w:tcPr>
          <w:p w:rsidR="00115429" w:rsidRPr="00C97472" w:rsidRDefault="00621092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Қостанай</w:t>
            </w:r>
            <w:r w:rsidR="001560C2"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облысының АӨК жағдайында</w:t>
            </w:r>
            <w:r w:rsidR="001560C2"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экструзиялық</w:t>
            </w:r>
            <w:r w:rsidR="001560C2"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технологияларды</w:t>
            </w:r>
            <w:r w:rsidR="001560C2"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</w:t>
            </w:r>
          </w:p>
        </w:tc>
        <w:tc>
          <w:tcPr>
            <w:tcW w:w="4555" w:type="dxa"/>
          </w:tcPr>
          <w:p w:rsidR="00115429" w:rsidRPr="00C97472" w:rsidRDefault="00621092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экструзионных технологий в условиях АПК Костанайской области</w:t>
            </w:r>
          </w:p>
        </w:tc>
      </w:tr>
      <w:tr w:rsidR="00115429" w:rsidRPr="00C97472" w:rsidTr="001560C2">
        <w:tc>
          <w:tcPr>
            <w:tcW w:w="534" w:type="dxa"/>
          </w:tcPr>
          <w:p w:rsidR="00115429" w:rsidRPr="00C97472" w:rsidRDefault="00621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482" w:type="dxa"/>
          </w:tcPr>
          <w:p w:rsidR="00115429" w:rsidRPr="00C97472" w:rsidRDefault="00621092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r w:rsidR="004B0313"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беті</w:t>
            </w:r>
            <w:r w:rsidR="004B0313"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дегеніміз  не, ол</w:t>
            </w:r>
            <w:r w:rsidR="004B0313"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қалай</w:t>
            </w:r>
            <w:r w:rsidR="004B0313"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қолданылады?</w:t>
            </w:r>
          </w:p>
        </w:tc>
        <w:tc>
          <w:tcPr>
            <w:tcW w:w="4555" w:type="dxa"/>
          </w:tcPr>
          <w:p w:rsidR="00115429" w:rsidRPr="00C97472" w:rsidRDefault="00621092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повер</w:t>
            </w:r>
            <w:r w:rsidR="00E635DE"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 отклика, как она применяется?</w:t>
            </w:r>
          </w:p>
        </w:tc>
      </w:tr>
      <w:tr w:rsidR="00115429" w:rsidRPr="00C97472" w:rsidTr="001560C2">
        <w:tc>
          <w:tcPr>
            <w:tcW w:w="534" w:type="dxa"/>
          </w:tcPr>
          <w:p w:rsidR="00115429" w:rsidRPr="00C97472" w:rsidRDefault="00621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482" w:type="dxa"/>
          </w:tcPr>
          <w:p w:rsidR="00115429" w:rsidRPr="00C97472" w:rsidRDefault="00621092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Нақты</w:t>
            </w:r>
            <w:r w:rsidR="004B0313"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егіншілік АӨК-нің</w:t>
            </w:r>
            <w:r w:rsidR="004B0313"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экономикалық</w:t>
            </w:r>
            <w:r w:rsidR="004B0313"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тиімділігін</w:t>
            </w:r>
            <w:r w:rsidR="004B0313"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арттыру факторы ретінде</w:t>
            </w:r>
          </w:p>
        </w:tc>
        <w:tc>
          <w:tcPr>
            <w:tcW w:w="4555" w:type="dxa"/>
          </w:tcPr>
          <w:p w:rsidR="00115429" w:rsidRPr="00C97472" w:rsidRDefault="00621092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Точное земледелие как фактор повышения экономической эффективности АПК</w:t>
            </w:r>
          </w:p>
        </w:tc>
      </w:tr>
      <w:tr w:rsidR="00115429" w:rsidRPr="004B0313" w:rsidTr="001560C2">
        <w:tc>
          <w:tcPr>
            <w:tcW w:w="534" w:type="dxa"/>
          </w:tcPr>
          <w:p w:rsidR="00115429" w:rsidRPr="00C97472" w:rsidRDefault="00621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482" w:type="dxa"/>
          </w:tcPr>
          <w:p w:rsidR="00115429" w:rsidRPr="00C97472" w:rsidRDefault="00621092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" w:name="_gjdgxs" w:colFirst="0" w:colLast="0"/>
            <w:bookmarkEnd w:id="1"/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Зерттеу</w:t>
            </w:r>
            <w:r w:rsidR="004B0313"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тақырыбы мен бағытын</w:t>
            </w:r>
            <w:r w:rsidR="004B0313"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таңдау</w:t>
            </w:r>
            <w:r w:rsidR="004B0313"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ерекшеліктері</w:t>
            </w:r>
          </w:p>
        </w:tc>
        <w:tc>
          <w:tcPr>
            <w:tcW w:w="4555" w:type="dxa"/>
          </w:tcPr>
          <w:p w:rsidR="00115429" w:rsidRPr="004B0313" w:rsidRDefault="00621092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выбора темы и направления исследования</w:t>
            </w:r>
          </w:p>
        </w:tc>
      </w:tr>
    </w:tbl>
    <w:p w:rsidR="00115429" w:rsidRDefault="00115429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sectPr w:rsidR="00115429" w:rsidSect="004178EE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15429"/>
    <w:rsid w:val="00115429"/>
    <w:rsid w:val="001560C2"/>
    <w:rsid w:val="002C6D65"/>
    <w:rsid w:val="003B1EB1"/>
    <w:rsid w:val="004178EE"/>
    <w:rsid w:val="004B0313"/>
    <w:rsid w:val="005F4A4A"/>
    <w:rsid w:val="00621092"/>
    <w:rsid w:val="007D4608"/>
    <w:rsid w:val="00C01195"/>
    <w:rsid w:val="00C97472"/>
    <w:rsid w:val="00E635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78EE"/>
  </w:style>
  <w:style w:type="paragraph" w:styleId="1">
    <w:name w:val="heading 1"/>
    <w:basedOn w:val="a"/>
    <w:next w:val="a"/>
    <w:rsid w:val="004178E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4178E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4178EE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rsid w:val="004178EE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4178EE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rsid w:val="004178EE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4178E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4178E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4178E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4178E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6">
    <w:name w:val="Intense Quote"/>
    <w:basedOn w:val="a"/>
    <w:next w:val="a"/>
    <w:link w:val="a7"/>
    <w:uiPriority w:val="30"/>
    <w:qFormat/>
    <w:rsid w:val="00E635D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635DE"/>
    <w:rPr>
      <w:b/>
      <w:bCs/>
      <w:i/>
      <w:iCs/>
      <w:color w:val="4F81BD" w:themeColor="accent1"/>
    </w:rPr>
  </w:style>
  <w:style w:type="paragraph" w:styleId="a8">
    <w:name w:val="No Spacing"/>
    <w:uiPriority w:val="1"/>
    <w:qFormat/>
    <w:rsid w:val="00E635D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6">
    <w:name w:val="Intense Quote"/>
    <w:basedOn w:val="a"/>
    <w:next w:val="a"/>
    <w:link w:val="a7"/>
    <w:uiPriority w:val="30"/>
    <w:qFormat/>
    <w:rsid w:val="00E635D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635DE"/>
    <w:rPr>
      <w:b/>
      <w:bCs/>
      <w:i/>
      <w:iCs/>
      <w:color w:val="4F81BD" w:themeColor="accent1"/>
    </w:rPr>
  </w:style>
  <w:style w:type="paragraph" w:styleId="a8">
    <w:name w:val="No Spacing"/>
    <w:uiPriority w:val="1"/>
    <w:qFormat/>
    <w:rsid w:val="00E635D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89311-32C7-486B-944D-24B01C9A2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326 каб</dc:creator>
  <cp:lastModifiedBy>106</cp:lastModifiedBy>
  <cp:revision>10</cp:revision>
  <dcterms:created xsi:type="dcterms:W3CDTF">2023-06-06T04:52:00Z</dcterms:created>
  <dcterms:modified xsi:type="dcterms:W3CDTF">2023-08-02T05:46:00Z</dcterms:modified>
</cp:coreProperties>
</file>